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F83A4">
      <w:pPr>
        <w:widowControl/>
        <w:spacing w:line="360" w:lineRule="auto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中国</w:t>
      </w:r>
      <w:r>
        <w:rPr>
          <w:rFonts w:ascii="仿宋" w:hAnsi="仿宋" w:eastAsia="仿宋" w:cs="仿宋"/>
          <w:b/>
          <w:sz w:val="30"/>
          <w:szCs w:val="30"/>
        </w:rPr>
        <w:t>石油大学（</w:t>
      </w:r>
      <w:r>
        <w:rPr>
          <w:rFonts w:hint="eastAsia" w:ascii="仿宋" w:hAnsi="仿宋" w:eastAsia="仿宋" w:cs="仿宋"/>
          <w:b/>
          <w:sz w:val="30"/>
          <w:szCs w:val="30"/>
        </w:rPr>
        <w:t>北京</w:t>
      </w:r>
      <w:r>
        <w:rPr>
          <w:rFonts w:ascii="仿宋" w:hAnsi="仿宋" w:eastAsia="仿宋" w:cs="仿宋"/>
          <w:b/>
          <w:sz w:val="30"/>
          <w:szCs w:val="30"/>
        </w:rPr>
        <w:t>）</w:t>
      </w:r>
      <w:r>
        <w:rPr>
          <w:rFonts w:hint="eastAsia" w:ascii="仿宋" w:hAnsi="仿宋" w:eastAsia="仿宋" w:cs="仿宋"/>
          <w:b/>
          <w:sz w:val="30"/>
          <w:szCs w:val="30"/>
        </w:rPr>
        <w:t>工程类硕士专业</w:t>
      </w:r>
      <w:r>
        <w:rPr>
          <w:rFonts w:ascii="仿宋" w:hAnsi="仿宋" w:eastAsia="仿宋" w:cs="仿宋"/>
          <w:b/>
          <w:sz w:val="30"/>
          <w:szCs w:val="30"/>
        </w:rPr>
        <w:t>学位研究生</w:t>
      </w:r>
      <w:r>
        <w:rPr>
          <w:rFonts w:hint="eastAsia" w:ascii="仿宋" w:hAnsi="仿宋" w:eastAsia="仿宋" w:cs="仿宋"/>
          <w:b/>
          <w:sz w:val="30"/>
          <w:szCs w:val="30"/>
        </w:rPr>
        <w:t>专业</w:t>
      </w:r>
      <w:r>
        <w:rPr>
          <w:rFonts w:ascii="仿宋" w:hAnsi="仿宋" w:eastAsia="仿宋" w:cs="仿宋"/>
          <w:b/>
          <w:sz w:val="30"/>
          <w:szCs w:val="30"/>
        </w:rPr>
        <w:t>实践</w:t>
      </w:r>
      <w:r>
        <w:rPr>
          <w:rFonts w:hint="eastAsia" w:ascii="仿宋" w:hAnsi="仿宋" w:eastAsia="仿宋" w:cs="仿宋"/>
          <w:b/>
          <w:sz w:val="30"/>
          <w:szCs w:val="30"/>
        </w:rPr>
        <w:t>告知确认</w:t>
      </w:r>
      <w:r>
        <w:rPr>
          <w:rFonts w:ascii="仿宋" w:hAnsi="仿宋" w:eastAsia="仿宋" w:cs="仿宋"/>
          <w:b/>
          <w:sz w:val="30"/>
          <w:szCs w:val="30"/>
        </w:rPr>
        <w:t>书</w:t>
      </w:r>
    </w:p>
    <w:p w14:paraId="3BB91C15">
      <w:pPr>
        <w:adjustRightInd w:val="0"/>
        <w:snapToGrid w:val="0"/>
        <w:spacing w:before="78" w:beforeLines="25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专业实践是专业</w:t>
      </w:r>
      <w:r>
        <w:rPr>
          <w:rFonts w:ascii="仿宋" w:hAnsi="仿宋" w:eastAsia="仿宋" w:cs="仿宋"/>
          <w:sz w:val="28"/>
        </w:rPr>
        <w:t>学位硕士</w:t>
      </w:r>
      <w:r>
        <w:rPr>
          <w:rFonts w:hint="eastAsia" w:ascii="仿宋" w:hAnsi="仿宋" w:eastAsia="仿宋" w:cs="仿宋"/>
          <w:sz w:val="28"/>
        </w:rPr>
        <w:t>研究生获得实践经验，提高实践能力和职业素养的重要环节。根据文件</w:t>
      </w:r>
      <w:r>
        <w:rPr>
          <w:rFonts w:ascii="仿宋" w:hAnsi="仿宋" w:eastAsia="仿宋" w:cs="仿宋"/>
          <w:sz w:val="28"/>
        </w:rPr>
        <w:t>规定</w:t>
      </w:r>
      <w:r>
        <w:rPr>
          <w:rFonts w:hint="eastAsia" w:ascii="仿宋" w:hAnsi="仿宋" w:eastAsia="仿宋" w:cs="仿宋"/>
          <w:sz w:val="28"/>
        </w:rPr>
        <w:t>，工程类</w:t>
      </w:r>
      <w:r>
        <w:rPr>
          <w:rFonts w:ascii="仿宋" w:hAnsi="仿宋" w:eastAsia="仿宋" w:cs="仿宋"/>
          <w:sz w:val="28"/>
        </w:rPr>
        <w:t>硕士专业学位研究生</w:t>
      </w:r>
      <w:r>
        <w:rPr>
          <w:rFonts w:hint="eastAsia" w:ascii="仿宋" w:hAnsi="仿宋" w:eastAsia="仿宋" w:cs="仿宋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3C46B498">
      <w:pPr>
        <w:numPr>
          <w:ilvl w:val="0"/>
          <w:numId w:val="1"/>
        </w:numPr>
        <w:adjustRightInd w:val="0"/>
        <w:snapToGrid w:val="0"/>
        <w:spacing w:before="156" w:beforeLines="50" w:line="500" w:lineRule="atLeast"/>
        <w:ind w:left="981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依托校级基地（A类）开展专业实践，须以导师组方式招录，赴基地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0FED876A">
      <w:pPr>
        <w:numPr>
          <w:ilvl w:val="0"/>
          <w:numId w:val="1"/>
        </w:numPr>
        <w:adjustRightInd w:val="0"/>
        <w:snapToGrid w:val="0"/>
        <w:spacing w:before="156" w:beforeLines="50" w:line="500" w:lineRule="atLeast"/>
        <w:ind w:left="981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依托校级级基地（B类）和导师自主安排实践单位开展专业实践，现场实践时间累计不少于3个月，具体由校内导师负责。</w:t>
      </w:r>
    </w:p>
    <w:p w14:paraId="176D9412">
      <w:pPr>
        <w:adjustRightInd w:val="0"/>
        <w:snapToGrid w:val="0"/>
        <w:spacing w:before="156" w:beforeLines="50" w:after="156" w:afterLines="50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考生</w:t>
      </w:r>
      <w:r>
        <w:rPr>
          <w:rFonts w:ascii="仿宋" w:hAnsi="仿宋" w:eastAsia="仿宋" w:cs="仿宋"/>
          <w:sz w:val="28"/>
        </w:rPr>
        <w:t>是否愿意</w:t>
      </w:r>
      <w:r>
        <w:rPr>
          <w:rFonts w:hint="eastAsia" w:ascii="仿宋" w:hAnsi="仿宋" w:eastAsia="仿宋" w:cs="仿宋"/>
          <w:sz w:val="28"/>
        </w:rPr>
        <w:t>以校级基地（A类）</w:t>
      </w:r>
      <w:r>
        <w:rPr>
          <w:rFonts w:ascii="仿宋" w:hAnsi="仿宋" w:eastAsia="仿宋" w:cs="仿宋"/>
          <w:sz w:val="28"/>
        </w:rPr>
        <w:t>导师组方式</w:t>
      </w:r>
      <w:r>
        <w:rPr>
          <w:rFonts w:hint="eastAsia" w:ascii="仿宋" w:hAnsi="仿宋" w:eastAsia="仿宋" w:cs="仿宋"/>
          <w:sz w:val="28"/>
        </w:rPr>
        <w:t xml:space="preserve">招录：□是 </w:t>
      </w:r>
      <w:r>
        <w:rPr>
          <w:rFonts w:ascii="仿宋" w:hAnsi="仿宋" w:eastAsia="仿宋" w:cs="仿宋"/>
          <w:sz w:val="28"/>
        </w:rPr>
        <w:t xml:space="preserve">  </w:t>
      </w:r>
      <w:r>
        <w:rPr>
          <w:rFonts w:hint="eastAsia" w:ascii="仿宋" w:hAnsi="仿宋" w:eastAsia="仿宋" w:cs="仿宋"/>
          <w:sz w:val="28"/>
        </w:rPr>
        <w:t>□否</w:t>
      </w:r>
    </w:p>
    <w:p w14:paraId="7DF1C4A1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注意：考生若</w:t>
      </w:r>
      <w:r>
        <w:rPr>
          <w:rFonts w:ascii="仿宋" w:hAnsi="仿宋" w:eastAsia="仿宋" w:cs="仿宋"/>
          <w:sz w:val="28"/>
        </w:rPr>
        <w:t>以导师组方式被录取，则</w:t>
      </w:r>
      <w:r>
        <w:rPr>
          <w:rFonts w:hint="eastAsia" w:ascii="仿宋" w:hAnsi="仿宋" w:eastAsia="仿宋" w:cs="仿宋"/>
          <w:sz w:val="28"/>
        </w:rPr>
        <w:t>需自觉服从学校和学院（研究院）的安排，进入相应的</w:t>
      </w:r>
      <w:r>
        <w:rPr>
          <w:rFonts w:ascii="仿宋" w:hAnsi="仿宋" w:eastAsia="仿宋" w:cs="仿宋"/>
          <w:sz w:val="28"/>
        </w:rPr>
        <w:t>基地</w:t>
      </w:r>
      <w:r>
        <w:rPr>
          <w:rFonts w:hint="eastAsia" w:ascii="仿宋" w:hAnsi="仿宋" w:eastAsia="仿宋" w:cs="仿宋"/>
          <w:sz w:val="28"/>
        </w:rPr>
        <w:t>开展专业实践。</w:t>
      </w:r>
    </w:p>
    <w:p w14:paraId="0210B187">
      <w:pPr>
        <w:adjustRightInd w:val="0"/>
        <w:snapToGrid w:val="0"/>
        <w:spacing w:before="78" w:beforeLines="25" w:after="78" w:afterLines="25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特此</w:t>
      </w:r>
      <w:r>
        <w:rPr>
          <w:rFonts w:ascii="仿宋" w:hAnsi="仿宋" w:eastAsia="仿宋" w:cs="仿宋"/>
          <w:sz w:val="28"/>
        </w:rPr>
        <w:t>函告。</w:t>
      </w:r>
    </w:p>
    <w:p w14:paraId="1318BC31">
      <w:pPr>
        <w:widowControl/>
        <w:spacing w:line="360" w:lineRule="auto"/>
        <w:ind w:firstLine="420" w:firstLineChars="200"/>
        <w:rPr>
          <w:rFonts w:ascii="仿宋" w:hAnsi="仿宋" w:eastAsia="仿宋" w:cs="仿宋"/>
          <w:bCs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6350" t="6350" r="762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C7E75C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16EE469C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6.65pt;margin-top:12.2pt;height:140.75pt;width:219.9pt;mso-position-horizontal-relative:page;z-index:251659264;v-text-anchor:middle;mso-width-relative:page;mso-height-relative:page;" filled="f" stroked="t" insetpen="f" coordsize="21600,21600" o:gfxdata="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JOS+rXWAAAACgEAAA8AAAAA&#10;AAAAAQAgAAAAIgAAAGRycy9kb3ducmV2LnhtbFBLAQIUABQAAAAIAIdO4kAGYAG4iAIAAAYFAAAO&#10;AAAAAAAAAAEAIAAAACUBAABkcnMvZTJvRG9jLnhtbFBLBQYAAAAABgAGAFkBAAAfBgAAAAA=&#10;">
                <v:path arrowok="t"/>
                <v:fill on="f" focussize="0,0"/>
                <v:stroke weight="1pt" color="#2F528F"/>
                <v:imagedata o:title=""/>
                <o:lock v:ext="edit" grouping="f" rotation="f" text="f" aspectratio="f"/>
                <v:textbox>
                  <w:txbxContent>
                    <w:p w14:paraId="6DC7E75C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16EE469C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</v:rect>
            </w:pict>
          </mc:Fallback>
        </mc:AlternateContent>
      </w:r>
    </w:p>
    <w:p w14:paraId="57C21EFA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6A38121D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06943001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1189657B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51C24148">
      <w:pPr>
        <w:widowControl/>
        <w:spacing w:before="312" w:beforeLines="100"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考生编号：                   考生签名 _______________</w:t>
      </w:r>
    </w:p>
    <w:p w14:paraId="7F8344E9">
      <w:pPr>
        <w:pStyle w:val="2"/>
        <w:spacing w:line="360" w:lineRule="auto"/>
        <w:jc w:val="both"/>
        <w:rPr>
          <w:rFonts w:hint="eastAsia" w:ascii="仿宋" w:hAnsi="仿宋" w:eastAsia="仿宋" w:cs="仿宋"/>
          <w:sz w:val="24"/>
          <w:szCs w:val="24"/>
        </w:rPr>
        <w:sectPr>
          <w:pgSz w:w="11907" w:h="16840"/>
          <w:pgMar w:top="1247" w:right="1247" w:bottom="1247" w:left="1361" w:header="567" w:footer="454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0019855A">
      <w:pPr>
        <w:widowControl/>
        <w:spacing w:line="360" w:lineRule="auto"/>
      </w:pPr>
    </w:p>
    <w:sectPr>
      <w:pgSz w:w="11906" w:h="16838"/>
      <w:pgMar w:top="1247" w:right="1247" w:bottom="124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32071"/>
    <w:multiLevelType w:val="multilevel"/>
    <w:tmpl w:val="58632071"/>
    <w:lvl w:ilvl="0" w:tentative="0">
      <w:start w:val="1"/>
      <w:numFmt w:val="bullet"/>
      <w:lvlText w:val="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abstractNum w:abstractNumId="1">
    <w:nsid w:val="778E581C"/>
    <w:multiLevelType w:val="multilevel"/>
    <w:tmpl w:val="778E581C"/>
    <w:lvl w:ilvl="0" w:tentative="0">
      <w:start w:val="1"/>
      <w:numFmt w:val="bullet"/>
      <w:lvlText w:val="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4ZjgwYTc3YjJjODEwMzczMzFjYjRlY2IxYjQzZGEifQ=="/>
  </w:docVars>
  <w:rsids>
    <w:rsidRoot w:val="00E36CFE"/>
    <w:rsid w:val="00063B52"/>
    <w:rsid w:val="000F22E6"/>
    <w:rsid w:val="00367E9D"/>
    <w:rsid w:val="00600189"/>
    <w:rsid w:val="00DF04BC"/>
    <w:rsid w:val="00E36CFE"/>
    <w:rsid w:val="3E997FE8"/>
    <w:rsid w:val="44A22E73"/>
    <w:rsid w:val="778E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jc w:val="left"/>
    </w:pPr>
    <w:rPr>
      <w:rFonts w:ascii="宋体" w:hAnsi="Courier New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756</Words>
  <Characters>789</Characters>
  <Lines>3</Lines>
  <Paragraphs>1</Paragraphs>
  <TotalTime>0</TotalTime>
  <ScaleCrop>false</ScaleCrop>
  <LinksUpToDate>false</LinksUpToDate>
  <CharactersWithSpaces>836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2023-03-20T03:22:00Z</dcterms:created>
  <dc:creator>zhongyao liu</dc:creator>
  <cp:lastModifiedBy>姜芯Jane</cp:lastModifiedBy>
  <dcterms:modified xsi:type="dcterms:W3CDTF">2025-03-18T01:08:52Z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F80DFB25724144078A16ED63F769ED87_12</vt:lpwstr>
  </property>
  <property fmtid="{D5CDD505-2E9C-101B-9397-08002B2CF9AE}" pid="4" name="KSOTemplateDocerSaveRecord">
    <vt:lpwstr>eyJoZGlkIjoiZTE4ZjgwYTc3YjJjODEwMzczMzFjYjRlY2IxYjQzZGEiLCJ1c2VySWQiOiIxMjA4NjE5NjE4In0=</vt:lpwstr>
  </property>
</Properties>
</file>